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EE" w:rsidRDefault="00D02524" w:rsidP="00E51C43">
      <w:pPr>
        <w:rPr>
          <w:rFonts w:ascii="Times New Roman" w:eastAsia="Times New Roman" w:hAnsi="Times New Roman" w:cs="Times New Roman"/>
          <w:sz w:val="24"/>
          <w:szCs w:val="24"/>
        </w:rPr>
      </w:pP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For our ongoing clinical trials, we want to recruit on a 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>Facebook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 account that we set up.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t xml:space="preserve"> The URL for this account is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DD29EE">
        <w:rPr>
          <w:rFonts w:ascii="Times New Roman" w:eastAsia="Times New Roman" w:hAnsi="Times New Roman" w:cs="Times New Roman"/>
          <w:sz w:val="24"/>
          <w:szCs w:val="24"/>
        </w:rPr>
        <w:t>insert</w:t>
      </w:r>
      <w:proofErr w:type="gramEnd"/>
      <w:r w:rsidR="00DD29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>We have already submitted a social media account request for the account, which was approved by the marketing department.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 xml:space="preserve"> Our contact in the marketing department is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DD29EE">
        <w:rPr>
          <w:rFonts w:ascii="Times New Roman" w:eastAsia="Times New Roman" w:hAnsi="Times New Roman" w:cs="Times New Roman"/>
          <w:sz w:val="24"/>
          <w:szCs w:val="24"/>
        </w:rPr>
        <w:t>insert</w:t>
      </w:r>
      <w:proofErr w:type="gramEnd"/>
      <w:r w:rsidR="00DD29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 xml:space="preserve">This person has 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 xml:space="preserve">advised us on the University’s guidelines for having social media accounts and we have worked with </w:t>
      </w:r>
      <w:r w:rsidR="00F02D06">
        <w:rPr>
          <w:rFonts w:ascii="Times New Roman" w:eastAsia="Times New Roman" w:hAnsi="Times New Roman" w:cs="Times New Roman"/>
          <w:sz w:val="24"/>
          <w:szCs w:val="24"/>
        </w:rPr>
        <w:t>him/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>her to choose appropriate pictures for the site.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9EE" w:rsidRDefault="0001459E" w:rsidP="00DD29EE">
      <w:pPr>
        <w:rPr>
          <w:rFonts w:ascii="Times New Roman" w:eastAsia="Times New Roman" w:hAnsi="Times New Roman" w:cs="Times New Roman"/>
          <w:sz w:val="24"/>
          <w:szCs w:val="24"/>
        </w:rPr>
      </w:pP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Our target audience </w:t>
      </w:r>
      <w:r w:rsidR="00D02524" w:rsidRPr="00FE7F2C">
        <w:rPr>
          <w:rFonts w:ascii="Times New Roman" w:eastAsia="Times New Roman" w:hAnsi="Times New Roman" w:cs="Times New Roman"/>
          <w:sz w:val="24"/>
          <w:szCs w:val="24"/>
        </w:rPr>
        <w:t xml:space="preserve">is going to 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(insert study population for example parent of children, adults, parents of teenagers, older adults etc</w:t>
      </w:r>
      <w:r w:rsidR="00F02D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(insert the disease processes you wish to target)</w:t>
      </w:r>
      <w:r w:rsidR="00AC61D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>Additionally, we would like to target support groups for these disorders that would help spread our message</w:t>
      </w:r>
      <w:r w:rsidR="00AC61D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7F2C" w:rsidRPr="00FE7F2C" w:rsidRDefault="0001459E" w:rsidP="00DD29EE">
      <w:pPr>
        <w:rPr>
          <w:rFonts w:ascii="Times New Roman" w:eastAsia="Times New Roman" w:hAnsi="Times New Roman" w:cs="Times New Roman"/>
          <w:sz w:val="24"/>
          <w:szCs w:val="24"/>
        </w:rPr>
      </w:pP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The content we plan to share is information about our clinical trials as well as interesting stories about the disorders listed </w:t>
      </w:r>
      <w:r w:rsidR="00F02D06">
        <w:rPr>
          <w:rFonts w:ascii="Times New Roman" w:eastAsia="Times New Roman" w:hAnsi="Times New Roman" w:cs="Times New Roman"/>
          <w:sz w:val="24"/>
          <w:szCs w:val="24"/>
        </w:rPr>
        <w:t>and individuals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 affected </w:t>
      </w:r>
      <w:r w:rsidR="00F02D0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FE7F2C">
        <w:rPr>
          <w:rFonts w:ascii="Times New Roman" w:eastAsia="Times New Roman" w:hAnsi="Times New Roman" w:cs="Times New Roman"/>
          <w:sz w:val="24"/>
          <w:szCs w:val="24"/>
        </w:rPr>
        <w:t xml:space="preserve"> them.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All posts involving recruit</w:t>
      </w:r>
      <w:r w:rsidR="005E38C6">
        <w:rPr>
          <w:rFonts w:ascii="Times New Roman" w:eastAsia="Times New Roman" w:hAnsi="Times New Roman" w:cs="Times New Roman"/>
          <w:sz w:val="24"/>
          <w:szCs w:val="24"/>
        </w:rPr>
        <w:t>ment for research studies at UVA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 xml:space="preserve"> will be approved by the IRB prior to posting.  </w:t>
      </w:r>
      <w:r w:rsidR="00F02D06">
        <w:rPr>
          <w:rFonts w:ascii="Times New Roman" w:eastAsia="Times New Roman" w:hAnsi="Times New Roman" w:cs="Times New Roman"/>
          <w:sz w:val="24"/>
          <w:szCs w:val="24"/>
        </w:rPr>
        <w:t>We</w:t>
      </w:r>
      <w:r w:rsidR="00FE7F2C" w:rsidRPr="00FE7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D06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02D06" w:rsidRPr="00FE7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F2C" w:rsidRPr="00FE7F2C">
        <w:rPr>
          <w:rFonts w:ascii="Times New Roman" w:eastAsia="Times New Roman" w:hAnsi="Times New Roman" w:cs="Times New Roman"/>
          <w:sz w:val="24"/>
          <w:szCs w:val="24"/>
        </w:rPr>
        <w:t>post interesting topical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 xml:space="preserve"> videos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.  We may also include postings of</w:t>
      </w:r>
      <w:r w:rsidR="00FE7F2C" w:rsidRPr="00FE7F2C">
        <w:rPr>
          <w:rFonts w:ascii="Times New Roman" w:eastAsia="Times New Roman" w:hAnsi="Times New Roman" w:cs="Times New Roman"/>
          <w:sz w:val="24"/>
          <w:szCs w:val="24"/>
        </w:rPr>
        <w:t xml:space="preserve"> facts about the disorders such as the ones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 xml:space="preserve"> found on this site:  Topical and </w:t>
      </w:r>
      <w:r w:rsidR="00AC61DB">
        <w:rPr>
          <w:rFonts w:ascii="Times New Roman" w:eastAsia="Times New Roman" w:hAnsi="Times New Roman" w:cs="Times New Roman"/>
          <w:sz w:val="24"/>
          <w:szCs w:val="24"/>
        </w:rPr>
        <w:t xml:space="preserve">disease </w:t>
      </w:r>
      <w:r w:rsidR="00DD29EE">
        <w:rPr>
          <w:rFonts w:ascii="Times New Roman" w:eastAsia="Times New Roman" w:hAnsi="Times New Roman" w:cs="Times New Roman"/>
          <w:sz w:val="24"/>
          <w:szCs w:val="24"/>
        </w:rPr>
        <w:t>information will not require IRB approval prior to posting</w:t>
      </w:r>
      <w:r w:rsidR="00AC61DB">
        <w:rPr>
          <w:rFonts w:ascii="Times New Roman" w:eastAsia="Times New Roman" w:hAnsi="Times New Roman" w:cs="Times New Roman"/>
          <w:sz w:val="24"/>
          <w:szCs w:val="24"/>
        </w:rPr>
        <w:t>.  The IRB only needs to approve recruitment postings.</w:t>
      </w:r>
    </w:p>
    <w:p w:rsidR="007348CE" w:rsidRDefault="00DD29EE" w:rsidP="00AC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C61D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</w:t>
      </w:r>
      <w:r w:rsidR="008E4DC1">
        <w:rPr>
          <w:rFonts w:ascii="Times New Roman" w:eastAsia="Times New Roman" w:hAnsi="Times New Roman" w:cs="Times New Roman"/>
          <w:sz w:val="24"/>
          <w:szCs w:val="24"/>
        </w:rPr>
        <w:t xml:space="preserve"> 2 names</w:t>
      </w:r>
      <w:r>
        <w:rPr>
          <w:rFonts w:ascii="Times New Roman" w:eastAsia="Times New Roman" w:hAnsi="Times New Roman" w:cs="Times New Roman"/>
          <w:sz w:val="24"/>
          <w:szCs w:val="24"/>
        </w:rPr>
        <w:t>) will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t xml:space="preserve"> be in charge of updating and moderating the page. We would aim to have new posts about twice a week</w:t>
      </w:r>
      <w:r w:rsidR="00FE7F2C" w:rsidRPr="00FE7F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605F">
        <w:rPr>
          <w:rFonts w:ascii="Times New Roman" w:eastAsia="Times New Roman" w:hAnsi="Times New Roman" w:cs="Times New Roman"/>
          <w:sz w:val="24"/>
          <w:szCs w:val="24"/>
        </w:rPr>
        <w:t xml:space="preserve"> Comments on any study related posts would be disabled as to discourage any potential study subjects from posting comments that may include PHI.</w:t>
      </w:r>
      <w:r w:rsidR="00FE7F2C" w:rsidRPr="00FE7F2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t>If, for s</w:t>
      </w:r>
      <w:r w:rsidR="00AC61DB">
        <w:rPr>
          <w:rFonts w:ascii="Times New Roman" w:eastAsia="Times New Roman" w:hAnsi="Times New Roman" w:cs="Times New Roman"/>
          <w:sz w:val="24"/>
          <w:szCs w:val="24"/>
        </w:rPr>
        <w:t xml:space="preserve">ome reason I am not available, 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t xml:space="preserve">the PI for the studies would fill in for me.  . 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01459E" w:rsidRPr="00FE7F2C">
        <w:rPr>
          <w:rFonts w:ascii="Times New Roman" w:eastAsia="Times New Roman" w:hAnsi="Times New Roman" w:cs="Times New Roman"/>
          <w:sz w:val="24"/>
          <w:szCs w:val="24"/>
        </w:rPr>
        <w:br/>
      </w:r>
      <w:r w:rsidR="008C66D0">
        <w:rPr>
          <w:rFonts w:ascii="Times New Roman" w:hAnsi="Times New Roman" w:cs="Times New Roman"/>
          <w:sz w:val="24"/>
          <w:szCs w:val="24"/>
        </w:rPr>
        <w:t>Screen shots of the Facebook page</w:t>
      </w:r>
      <w:r>
        <w:rPr>
          <w:rFonts w:ascii="Times New Roman" w:hAnsi="Times New Roman" w:cs="Times New Roman"/>
          <w:sz w:val="24"/>
          <w:szCs w:val="24"/>
        </w:rPr>
        <w:t xml:space="preserve"> (please provide screen shots such as the ones listed below) </w:t>
      </w:r>
    </w:p>
    <w:p w:rsidR="00946C9D" w:rsidRDefault="002F2B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C9AAB" wp14:editId="42B66418">
            <wp:simplePos x="0" y="0"/>
            <wp:positionH relativeFrom="column">
              <wp:posOffset>419100</wp:posOffset>
            </wp:positionH>
            <wp:positionV relativeFrom="paragraph">
              <wp:posOffset>25400</wp:posOffset>
            </wp:positionV>
            <wp:extent cx="4754880" cy="29718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9D" w:rsidRPr="00946C9D" w:rsidRDefault="00946C9D" w:rsidP="00946C9D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946C9D" w:rsidRPr="00780361" w:rsidRDefault="00946C9D" w:rsidP="00780361">
      <w:pPr>
        <w:rPr>
          <w:rFonts w:ascii="Times New Roman" w:hAnsi="Times New Roman" w:cs="Times New Roman"/>
          <w:sz w:val="24"/>
          <w:szCs w:val="24"/>
        </w:rPr>
      </w:pPr>
    </w:p>
    <w:p w:rsidR="002F2B03" w:rsidRPr="00946C9D" w:rsidRDefault="00946C9D" w:rsidP="00780361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F2B03" w:rsidRPr="00946C9D" w:rsidSect="00AC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28" w:rsidRDefault="00290628" w:rsidP="0001459E">
      <w:pPr>
        <w:spacing w:after="0" w:line="240" w:lineRule="auto"/>
      </w:pPr>
      <w:r>
        <w:separator/>
      </w:r>
    </w:p>
  </w:endnote>
  <w:endnote w:type="continuationSeparator" w:id="0">
    <w:p w:rsidR="00290628" w:rsidRDefault="00290628" w:rsidP="0001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D" w:rsidRDefault="00946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D" w:rsidRDefault="00946C9D">
    <w:pPr>
      <w:pStyle w:val="Footer"/>
    </w:pPr>
    <w:r>
      <w:t xml:space="preserve">Template version date:  </w:t>
    </w:r>
    <w:r>
      <w:t>10-</w:t>
    </w:r>
    <w:r w:rsidR="00732A63">
      <w:t>1</w:t>
    </w:r>
    <w:bookmarkStart w:id="0" w:name="_GoBack"/>
    <w:bookmarkEnd w:id="0"/>
    <w:r>
      <w:t>2-15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D" w:rsidRDefault="00946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28" w:rsidRDefault="00290628" w:rsidP="0001459E">
      <w:pPr>
        <w:spacing w:after="0" w:line="240" w:lineRule="auto"/>
      </w:pPr>
      <w:r>
        <w:separator/>
      </w:r>
    </w:p>
  </w:footnote>
  <w:footnote w:type="continuationSeparator" w:id="0">
    <w:p w:rsidR="00290628" w:rsidRDefault="00290628" w:rsidP="0001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D" w:rsidRDefault="00946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DB" w:rsidRDefault="002F2B03" w:rsidP="00AC61DB">
    <w:pPr>
      <w:pStyle w:val="Header"/>
      <w:ind w:hanging="54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Facebook</w:t>
    </w:r>
    <w:r w:rsidRPr="004533C4">
      <w:rPr>
        <w:rFonts w:ascii="Times New Roman" w:hAnsi="Times New Roman" w:cs="Times New Roman"/>
        <w:b/>
        <w:sz w:val="24"/>
        <w:szCs w:val="24"/>
      </w:rPr>
      <w:t xml:space="preserve"> </w:t>
    </w:r>
    <w:r w:rsidR="00F41C5C">
      <w:rPr>
        <w:rFonts w:ascii="Times New Roman" w:hAnsi="Times New Roman" w:cs="Times New Roman"/>
        <w:b/>
        <w:sz w:val="24"/>
        <w:szCs w:val="24"/>
      </w:rPr>
      <w:t xml:space="preserve">Page </w:t>
    </w:r>
    <w:r w:rsidR="00DD29EE">
      <w:rPr>
        <w:rFonts w:ascii="Times New Roman" w:hAnsi="Times New Roman" w:cs="Times New Roman"/>
        <w:b/>
        <w:sz w:val="24"/>
        <w:szCs w:val="24"/>
      </w:rPr>
      <w:t xml:space="preserve">Management Plan - </w:t>
    </w:r>
    <w:r w:rsidRPr="004533C4">
      <w:rPr>
        <w:rFonts w:ascii="Times New Roman" w:hAnsi="Times New Roman" w:cs="Times New Roman"/>
        <w:b/>
        <w:sz w:val="24"/>
        <w:szCs w:val="24"/>
      </w:rPr>
      <w:t xml:space="preserve">Account for Ongoing Clinical Trials at </w:t>
    </w:r>
  </w:p>
  <w:p w:rsidR="00AC61DB" w:rsidRDefault="00DD29EE" w:rsidP="00AC61DB">
    <w:pPr>
      <w:pStyle w:val="Header"/>
      <w:ind w:hanging="54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(Insert name of </w:t>
    </w:r>
    <w:r w:rsidR="00AC61DB">
      <w:rPr>
        <w:rFonts w:ascii="Times New Roman" w:hAnsi="Times New Roman" w:cs="Times New Roman"/>
        <w:b/>
        <w:sz w:val="24"/>
        <w:szCs w:val="24"/>
      </w:rPr>
      <w:t xml:space="preserve">Research </w:t>
    </w:r>
    <w:r>
      <w:rPr>
        <w:rFonts w:ascii="Times New Roman" w:hAnsi="Times New Roman" w:cs="Times New Roman"/>
        <w:b/>
        <w:sz w:val="24"/>
        <w:szCs w:val="24"/>
      </w:rPr>
      <w:t>Center</w:t>
    </w:r>
    <w:r w:rsidR="00AC61DB">
      <w:rPr>
        <w:rFonts w:ascii="Times New Roman" w:hAnsi="Times New Roman" w:cs="Times New Roman"/>
        <w:b/>
        <w:sz w:val="24"/>
        <w:szCs w:val="24"/>
      </w:rPr>
      <w:t>)</w:t>
    </w:r>
  </w:p>
  <w:p w:rsidR="002F2B03" w:rsidRPr="004533C4" w:rsidRDefault="00DD29EE" w:rsidP="00AC61DB">
    <w:pPr>
      <w:pStyle w:val="Header"/>
      <w:ind w:hanging="54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D" w:rsidRDefault="00946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701"/>
    <w:multiLevelType w:val="hybridMultilevel"/>
    <w:tmpl w:val="4FEC8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9E"/>
    <w:rsid w:val="0001459E"/>
    <w:rsid w:val="00032308"/>
    <w:rsid w:val="000918E0"/>
    <w:rsid w:val="00281CB9"/>
    <w:rsid w:val="00290628"/>
    <w:rsid w:val="002F2B03"/>
    <w:rsid w:val="004533C4"/>
    <w:rsid w:val="00473E35"/>
    <w:rsid w:val="00485EEA"/>
    <w:rsid w:val="005A00B9"/>
    <w:rsid w:val="005A7F44"/>
    <w:rsid w:val="005E38C6"/>
    <w:rsid w:val="00732A63"/>
    <w:rsid w:val="007348CE"/>
    <w:rsid w:val="00780361"/>
    <w:rsid w:val="008C66D0"/>
    <w:rsid w:val="008E4DC1"/>
    <w:rsid w:val="00946C9D"/>
    <w:rsid w:val="009C6976"/>
    <w:rsid w:val="00AC61DB"/>
    <w:rsid w:val="00CE4738"/>
    <w:rsid w:val="00CF5DB0"/>
    <w:rsid w:val="00D02524"/>
    <w:rsid w:val="00D22D28"/>
    <w:rsid w:val="00DD29EE"/>
    <w:rsid w:val="00E51C43"/>
    <w:rsid w:val="00E6605F"/>
    <w:rsid w:val="00E67A37"/>
    <w:rsid w:val="00F02D06"/>
    <w:rsid w:val="00F32229"/>
    <w:rsid w:val="00F41C5C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5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9E"/>
  </w:style>
  <w:style w:type="paragraph" w:styleId="Footer">
    <w:name w:val="footer"/>
    <w:basedOn w:val="Normal"/>
    <w:link w:val="Foot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9E"/>
  </w:style>
  <w:style w:type="paragraph" w:styleId="BalloonText">
    <w:name w:val="Balloon Text"/>
    <w:basedOn w:val="Normal"/>
    <w:link w:val="BalloonTextChar"/>
    <w:uiPriority w:val="99"/>
    <w:semiHidden/>
    <w:unhideWhenUsed/>
    <w:rsid w:val="008C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E35"/>
    <w:pPr>
      <w:ind w:left="720"/>
      <w:contextualSpacing/>
    </w:pPr>
  </w:style>
  <w:style w:type="table" w:styleId="TableGrid">
    <w:name w:val="Table Grid"/>
    <w:basedOn w:val="TableNormal"/>
    <w:uiPriority w:val="59"/>
    <w:rsid w:val="00F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5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9E"/>
  </w:style>
  <w:style w:type="paragraph" w:styleId="Footer">
    <w:name w:val="footer"/>
    <w:basedOn w:val="Normal"/>
    <w:link w:val="Foot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9E"/>
  </w:style>
  <w:style w:type="paragraph" w:styleId="BalloonText">
    <w:name w:val="Balloon Text"/>
    <w:basedOn w:val="Normal"/>
    <w:link w:val="BalloonTextChar"/>
    <w:uiPriority w:val="99"/>
    <w:semiHidden/>
    <w:unhideWhenUsed/>
    <w:rsid w:val="008C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E35"/>
    <w:pPr>
      <w:ind w:left="720"/>
      <w:contextualSpacing/>
    </w:pPr>
  </w:style>
  <w:style w:type="table" w:styleId="TableGrid">
    <w:name w:val="Table Grid"/>
    <w:basedOn w:val="TableNormal"/>
    <w:uiPriority w:val="59"/>
    <w:rsid w:val="00F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Gayle, Leigh C *HS</dc:creator>
  <cp:lastModifiedBy>kcm6t</cp:lastModifiedBy>
  <cp:revision>15</cp:revision>
  <dcterms:created xsi:type="dcterms:W3CDTF">2015-05-13T20:37:00Z</dcterms:created>
  <dcterms:modified xsi:type="dcterms:W3CDTF">2015-10-22T16:56:00Z</dcterms:modified>
</cp:coreProperties>
</file>